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7833" w14:textId="77777777" w:rsidR="008B7B5A" w:rsidRPr="001C54D7" w:rsidRDefault="00E77473" w:rsidP="00AC1451">
      <w:pPr>
        <w:jc w:val="center"/>
      </w:pPr>
      <w:bookmarkStart w:id="0" w:name="_GoBack"/>
      <w:bookmarkEnd w:id="0"/>
      <w:r>
        <w:rPr>
          <w:b/>
        </w:rPr>
        <w:t>UDL/</w:t>
      </w:r>
      <w:r w:rsidR="00A73FC6" w:rsidRPr="001C54D7">
        <w:rPr>
          <w:b/>
        </w:rPr>
        <w:t>MULTI-SENSORY</w:t>
      </w:r>
      <w:r w:rsidR="00DB2C80" w:rsidRPr="001C54D7">
        <w:rPr>
          <w:b/>
        </w:rPr>
        <w:t xml:space="preserve"> </w:t>
      </w:r>
      <w:r w:rsidR="00AC1451" w:rsidRPr="001C54D7">
        <w:rPr>
          <w:b/>
        </w:rPr>
        <w:t>TOOLKIT</w:t>
      </w:r>
      <w:r w:rsidR="00B216D6" w:rsidRPr="001C54D7">
        <w:rPr>
          <w:b/>
        </w:rPr>
        <w:br/>
      </w:r>
      <w:r w:rsidR="00B216D6" w:rsidRPr="001C54D7">
        <w:t>Adult Basic Education</w:t>
      </w:r>
      <w:r w:rsidR="00B216D6" w:rsidRPr="001C54D7">
        <w:br/>
      </w:r>
    </w:p>
    <w:p w14:paraId="02C020B6" w14:textId="77777777" w:rsidR="00AC1451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S</w:t>
      </w:r>
      <w:r w:rsidR="00AC1451" w:rsidRPr="001C54D7">
        <w:t xml:space="preserve">and </w:t>
      </w:r>
      <w:r w:rsidR="002B43CE" w:rsidRPr="001C54D7">
        <w:t xml:space="preserve">or </w:t>
      </w:r>
      <w:r w:rsidRPr="001C54D7">
        <w:t xml:space="preserve">rice </w:t>
      </w:r>
      <w:r w:rsidR="00AC1451" w:rsidRPr="001C54D7">
        <w:t>tray</w:t>
      </w:r>
      <w:r w:rsidRPr="001C54D7">
        <w:t>-to trace letters, words or numbers</w:t>
      </w:r>
    </w:p>
    <w:p w14:paraId="1FB3940D" w14:textId="77777777" w:rsidR="00992D03" w:rsidRPr="001C54D7" w:rsidRDefault="00AC1451" w:rsidP="00992D03">
      <w:pPr>
        <w:pStyle w:val="ListParagraph"/>
        <w:numPr>
          <w:ilvl w:val="0"/>
          <w:numId w:val="1"/>
        </w:numPr>
        <w:ind w:left="810" w:hanging="450"/>
      </w:pPr>
      <w:proofErr w:type="spellStart"/>
      <w:r w:rsidRPr="001C54D7">
        <w:t>Toobaloos</w:t>
      </w:r>
      <w:proofErr w:type="spellEnd"/>
      <w:r w:rsidR="00B67A47" w:rsidRPr="001C54D7">
        <w:t xml:space="preserve">- for students to speak into while reading </w:t>
      </w:r>
      <w:r w:rsidR="00992D03" w:rsidRPr="001C54D7">
        <w:t>(TOOBALOOS can be purchased at school sup</w:t>
      </w:r>
      <w:r w:rsidR="00E77473">
        <w:t>ply stores or online</w:t>
      </w:r>
      <w:r w:rsidR="00B67A47" w:rsidRPr="001C54D7">
        <w:t>)</w:t>
      </w:r>
    </w:p>
    <w:p w14:paraId="47437777" w14:textId="77777777" w:rsidR="00AC1451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Li</w:t>
      </w:r>
      <w:r w:rsidR="00AC1451" w:rsidRPr="001C54D7">
        <w:t>ne readers</w:t>
      </w:r>
      <w:r w:rsidRPr="001C54D7">
        <w:t>-to follow along while reading text</w:t>
      </w:r>
    </w:p>
    <w:p w14:paraId="024AD851" w14:textId="77777777" w:rsidR="00AC1451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V</w:t>
      </w:r>
      <w:r w:rsidR="002B43CE" w:rsidRPr="001C54D7">
        <w:t xml:space="preserve">arious </w:t>
      </w:r>
      <w:r w:rsidR="00AC1451" w:rsidRPr="001C54D7">
        <w:t>colored</w:t>
      </w:r>
      <w:r w:rsidR="002B43CE" w:rsidRPr="001C54D7">
        <w:t xml:space="preserve"> markers</w:t>
      </w:r>
      <w:r w:rsidRPr="001C54D7">
        <w:t xml:space="preserve"> and highligh</w:t>
      </w:r>
      <w:r w:rsidR="0082265B" w:rsidRPr="001C54D7">
        <w:t>t</w:t>
      </w:r>
      <w:r w:rsidRPr="001C54D7">
        <w:t>ers-use different colors to emphasize words, instructions</w:t>
      </w:r>
    </w:p>
    <w:p w14:paraId="0C5944DD" w14:textId="77777777" w:rsidR="00AC1451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P</w:t>
      </w:r>
      <w:r w:rsidR="00AC1451" w:rsidRPr="001C54D7">
        <w:t>ipe cleaners</w:t>
      </w:r>
      <w:r w:rsidRPr="001C54D7">
        <w:t>-to form into letters, words, numbers</w:t>
      </w:r>
    </w:p>
    <w:p w14:paraId="57B396EC" w14:textId="77777777" w:rsidR="00AC1451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S</w:t>
      </w:r>
      <w:r w:rsidR="00AC1451" w:rsidRPr="001C54D7">
        <w:t>and paper</w:t>
      </w:r>
      <w:r w:rsidR="0082265B" w:rsidRPr="001C54D7">
        <w:t>, carpet squares</w:t>
      </w:r>
      <w:r w:rsidR="00B67A47" w:rsidRPr="001C54D7">
        <w:t>, fabric</w:t>
      </w:r>
      <w:r w:rsidR="00B216D6" w:rsidRPr="001C54D7">
        <w:t xml:space="preserve"> or other textured surface</w:t>
      </w:r>
      <w:r w:rsidR="002B43CE" w:rsidRPr="001C54D7">
        <w:t>s</w:t>
      </w:r>
      <w:r w:rsidRPr="001C54D7">
        <w:t>-for tracing</w:t>
      </w:r>
      <w:r w:rsidR="0082265B" w:rsidRPr="001C54D7">
        <w:t xml:space="preserve"> letters, words, numbers</w:t>
      </w:r>
    </w:p>
    <w:p w14:paraId="1FB1B4E4" w14:textId="77777777" w:rsidR="00AC1451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F</w:t>
      </w:r>
      <w:r w:rsidR="00AC1451" w:rsidRPr="001C54D7">
        <w:t>lashcards</w:t>
      </w:r>
      <w:r w:rsidRPr="001C54D7">
        <w:t>-can use for vocabulary words, letters, math facts</w:t>
      </w:r>
    </w:p>
    <w:p w14:paraId="7F755F39" w14:textId="77777777" w:rsidR="00AC1451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S</w:t>
      </w:r>
      <w:r w:rsidR="00AC1451" w:rsidRPr="001C54D7">
        <w:t>ight word cards</w:t>
      </w:r>
    </w:p>
    <w:p w14:paraId="54D30A16" w14:textId="77777777" w:rsidR="00B216D6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L</w:t>
      </w:r>
      <w:r w:rsidR="00B216D6" w:rsidRPr="001C54D7">
        <w:t>etter tiles</w:t>
      </w:r>
    </w:p>
    <w:p w14:paraId="3F36DBEA" w14:textId="77777777" w:rsidR="00B216D6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M</w:t>
      </w:r>
      <w:r w:rsidR="00B216D6" w:rsidRPr="001C54D7">
        <w:t>irror</w:t>
      </w:r>
      <w:r w:rsidR="001C291A" w:rsidRPr="001C54D7">
        <w:t>s</w:t>
      </w:r>
      <w:r w:rsidR="002B43CE" w:rsidRPr="001C54D7">
        <w:t xml:space="preserve">- </w:t>
      </w:r>
      <w:r w:rsidR="001C291A" w:rsidRPr="001C54D7">
        <w:t xml:space="preserve">for students </w:t>
      </w:r>
      <w:r w:rsidR="002B43CE" w:rsidRPr="001C54D7">
        <w:t xml:space="preserve">to view </w:t>
      </w:r>
      <w:r w:rsidR="001C291A" w:rsidRPr="001C54D7">
        <w:t xml:space="preserve">their </w:t>
      </w:r>
      <w:r w:rsidR="002B43CE" w:rsidRPr="001C54D7">
        <w:t>mouth</w:t>
      </w:r>
      <w:r w:rsidR="001C291A" w:rsidRPr="001C54D7">
        <w:t>s</w:t>
      </w:r>
      <w:r w:rsidR="002B43CE" w:rsidRPr="001C54D7">
        <w:t xml:space="preserve"> as </w:t>
      </w:r>
      <w:r w:rsidR="001C291A" w:rsidRPr="001C54D7">
        <w:t>they say</w:t>
      </w:r>
      <w:r w:rsidR="002B43CE" w:rsidRPr="001C54D7">
        <w:t xml:space="preserve"> words</w:t>
      </w:r>
      <w:r w:rsidR="001C291A" w:rsidRPr="001C54D7">
        <w:t xml:space="preserve"> or</w:t>
      </w:r>
      <w:r w:rsidR="002B43CE" w:rsidRPr="001C54D7">
        <w:t xml:space="preserve"> letters</w:t>
      </w:r>
      <w:r w:rsidR="001C291A" w:rsidRPr="001C54D7">
        <w:t xml:space="preserve"> (great for ESL students)</w:t>
      </w:r>
    </w:p>
    <w:p w14:paraId="369F6564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P</w:t>
      </w:r>
      <w:r w:rsidR="002B43CE" w:rsidRPr="001C54D7">
        <w:t>opsicle sticks</w:t>
      </w:r>
      <w:r w:rsidRPr="001C54D7">
        <w:t>-for counting, forming words, letters, numbers, to separate syllables</w:t>
      </w:r>
    </w:p>
    <w:p w14:paraId="1C018ED0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T</w:t>
      </w:r>
      <w:r w:rsidR="002B43CE" w:rsidRPr="001C54D7">
        <w:t>extured letters and numbers</w:t>
      </w:r>
    </w:p>
    <w:p w14:paraId="02D0811B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M</w:t>
      </w:r>
      <w:r w:rsidR="002B43CE" w:rsidRPr="001C54D7">
        <w:t>agnetic letters</w:t>
      </w:r>
    </w:p>
    <w:p w14:paraId="13F59D7C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M</w:t>
      </w:r>
      <w:r w:rsidR="002B43CE" w:rsidRPr="001C54D7">
        <w:t>agnetic word walls</w:t>
      </w:r>
    </w:p>
    <w:p w14:paraId="50A76C20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F</w:t>
      </w:r>
      <w:r w:rsidR="002B43CE" w:rsidRPr="001C54D7">
        <w:t>oam letters</w:t>
      </w:r>
      <w:r w:rsidRPr="001C54D7">
        <w:t>, shapes and numbers</w:t>
      </w:r>
    </w:p>
    <w:p w14:paraId="41EBDC72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P</w:t>
      </w:r>
      <w:r w:rsidR="002B43CE" w:rsidRPr="001C54D7">
        <w:t>ersonal dry erase boards or chalk boards</w:t>
      </w:r>
    </w:p>
    <w:p w14:paraId="1074CC92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L</w:t>
      </w:r>
      <w:r w:rsidR="002B43CE" w:rsidRPr="001C54D7">
        <w:t>ower and upper case letters alphabetized in recipe card holder</w:t>
      </w:r>
    </w:p>
    <w:p w14:paraId="6BD8B7A1" w14:textId="77777777" w:rsidR="002B43CE" w:rsidRPr="001C54D7" w:rsidRDefault="00C215F5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P</w:t>
      </w:r>
      <w:r w:rsidR="002B43CE" w:rsidRPr="001C54D7">
        <w:t>laydoh or clay to form letters, words, or letters</w:t>
      </w:r>
    </w:p>
    <w:p w14:paraId="74099D56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Elmer’s glue to write out words or letters, then trace</w:t>
      </w:r>
      <w:r w:rsidR="0082265B" w:rsidRPr="001C54D7">
        <w:t xml:space="preserve"> when dry</w:t>
      </w:r>
    </w:p>
    <w:p w14:paraId="2FE5E434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Post it</w:t>
      </w:r>
      <w:r w:rsidR="00B67A47" w:rsidRPr="001C54D7">
        <w:t xml:space="preserve"> notes</w:t>
      </w:r>
      <w:r w:rsidRPr="001C54D7">
        <w:t xml:space="preserve">- to cover sections of worksheets or use to write letters, then hide around room, </w:t>
      </w:r>
      <w:r w:rsidR="00E77473">
        <w:br/>
      </w:r>
      <w:r w:rsidRPr="001C54D7">
        <w:t>then ask students to race to find</w:t>
      </w:r>
      <w:r w:rsidR="00B67A47" w:rsidRPr="001C54D7">
        <w:t xml:space="preserve"> them</w:t>
      </w:r>
      <w:r w:rsidRPr="001C54D7">
        <w:t xml:space="preserve"> and alphabetize on the board</w:t>
      </w:r>
    </w:p>
    <w:p w14:paraId="21707164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Old magazines to cut out letters, words, numbers or pictures of words</w:t>
      </w:r>
    </w:p>
    <w:p w14:paraId="71BABC47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Graphic organizers</w:t>
      </w:r>
    </w:p>
    <w:p w14:paraId="23D5DD6A" w14:textId="77777777" w:rsidR="00B67A47" w:rsidRPr="001C54D7" w:rsidRDefault="00B67A47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Bean bags can be used to throw on identified words on the floor</w:t>
      </w:r>
    </w:p>
    <w:p w14:paraId="5E9BFB74" w14:textId="77777777" w:rsidR="002B43CE" w:rsidRPr="001C54D7" w:rsidRDefault="00A956C8" w:rsidP="004A44BA">
      <w:pPr>
        <w:pStyle w:val="ListParagraph"/>
        <w:numPr>
          <w:ilvl w:val="0"/>
          <w:numId w:val="1"/>
        </w:numPr>
        <w:ind w:left="810" w:hanging="450"/>
      </w:pPr>
      <w:r>
        <w:t xml:space="preserve">Blocks and </w:t>
      </w:r>
      <w:r w:rsidR="004633AC" w:rsidRPr="001C54D7">
        <w:t>L</w:t>
      </w:r>
      <w:r w:rsidR="002B43CE" w:rsidRPr="001C54D7">
        <w:t>egos</w:t>
      </w:r>
      <w:r w:rsidR="0082265B" w:rsidRPr="001C54D7">
        <w:t xml:space="preserve"> to demonstrate math concepts</w:t>
      </w:r>
    </w:p>
    <w:p w14:paraId="210A8A14" w14:textId="77777777" w:rsidR="0082265B" w:rsidRPr="001C54D7" w:rsidRDefault="0082265B" w:rsidP="0082265B">
      <w:pPr>
        <w:pStyle w:val="ListParagraph"/>
        <w:numPr>
          <w:ilvl w:val="0"/>
          <w:numId w:val="1"/>
        </w:numPr>
      </w:pPr>
      <w:r w:rsidRPr="001C54D7">
        <w:t xml:space="preserve">  Coins, paperclips, </w:t>
      </w:r>
      <w:r w:rsidR="00B67A47" w:rsidRPr="001C54D7">
        <w:t xml:space="preserve">or </w:t>
      </w:r>
      <w:r w:rsidRPr="001C54D7">
        <w:t>plastic chips to demonstrate math concepts</w:t>
      </w:r>
    </w:p>
    <w:p w14:paraId="2C5FDB30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Fraction cubes</w:t>
      </w:r>
    </w:p>
    <w:p w14:paraId="74688392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Magnetic fraction tiles</w:t>
      </w:r>
    </w:p>
    <w:p w14:paraId="688C6EA6" w14:textId="77777777" w:rsidR="00A956C8" w:rsidRDefault="002B43CE" w:rsidP="00A956C8">
      <w:pPr>
        <w:pStyle w:val="ListParagraph"/>
        <w:numPr>
          <w:ilvl w:val="0"/>
          <w:numId w:val="1"/>
        </w:numPr>
        <w:ind w:left="810" w:hanging="450"/>
      </w:pPr>
      <w:r w:rsidRPr="001C54D7">
        <w:t>Fraction circle</w:t>
      </w:r>
    </w:p>
    <w:p w14:paraId="6E7DC4D2" w14:textId="77777777" w:rsidR="002B43CE" w:rsidRPr="001C54D7" w:rsidRDefault="002B43CE" w:rsidP="00A956C8">
      <w:pPr>
        <w:pStyle w:val="ListParagraph"/>
        <w:numPr>
          <w:ilvl w:val="0"/>
          <w:numId w:val="1"/>
        </w:numPr>
        <w:ind w:left="810" w:hanging="450"/>
      </w:pPr>
      <w:r w:rsidRPr="001C54D7">
        <w:t>Tactile dice</w:t>
      </w:r>
    </w:p>
    <w:p w14:paraId="69F4A96B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Multiplication, division “learning wrap ups”</w:t>
      </w:r>
    </w:p>
    <w:p w14:paraId="6A1454E5" w14:textId="77777777" w:rsidR="002B43CE" w:rsidRPr="001C54D7" w:rsidRDefault="002B43CE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t>Multiplication, division, addition, subtraction table</w:t>
      </w:r>
      <w:r w:rsidR="00B67A47" w:rsidRPr="001C54D7">
        <w:t xml:space="preserve"> charts</w:t>
      </w:r>
    </w:p>
    <w:p w14:paraId="2909CC08" w14:textId="77777777" w:rsidR="00805294" w:rsidRPr="001C54D7" w:rsidRDefault="00805294" w:rsidP="004A44BA">
      <w:pPr>
        <w:pStyle w:val="ListParagraph"/>
        <w:numPr>
          <w:ilvl w:val="0"/>
          <w:numId w:val="1"/>
        </w:numPr>
        <w:ind w:left="810" w:hanging="450"/>
      </w:pPr>
      <w:r w:rsidRPr="001C54D7">
        <w:rPr>
          <w:i/>
        </w:rPr>
        <w:t>Systematic Sequential Phonics They Use</w:t>
      </w:r>
      <w:r w:rsidRPr="001C54D7">
        <w:t xml:space="preserve"> (for beginning readers) or </w:t>
      </w:r>
      <w:r w:rsidRPr="001C54D7">
        <w:rPr>
          <w:i/>
        </w:rPr>
        <w:t>Prefixes and Suffixes, Systematic Sequential Phonics and Spelling</w:t>
      </w:r>
      <w:r w:rsidRPr="001C54D7">
        <w:t xml:space="preserve"> (for 3</w:t>
      </w:r>
      <w:r w:rsidRPr="001C54D7">
        <w:rPr>
          <w:vertAlign w:val="superscript"/>
        </w:rPr>
        <w:t>rd</w:t>
      </w:r>
      <w:r w:rsidRPr="001C54D7">
        <w:t>-5</w:t>
      </w:r>
      <w:r w:rsidRPr="001C54D7">
        <w:rPr>
          <w:vertAlign w:val="superscript"/>
        </w:rPr>
        <w:t>th</w:t>
      </w:r>
      <w:r w:rsidRPr="001C54D7">
        <w:t xml:space="preserve"> grade reading le</w:t>
      </w:r>
      <w:r w:rsidR="00D630A1" w:rsidRPr="001C54D7">
        <w:t xml:space="preserve">vel), </w:t>
      </w:r>
      <w:r w:rsidR="00E77473">
        <w:br/>
      </w:r>
      <w:r w:rsidR="00D630A1" w:rsidRPr="001C54D7">
        <w:t>by Patricia Cunningham.  A</w:t>
      </w:r>
      <w:r w:rsidRPr="001C54D7">
        <w:t>vailable only in e</w:t>
      </w:r>
      <w:r w:rsidR="004633AC" w:rsidRPr="001C54D7">
        <w:t>B</w:t>
      </w:r>
      <w:r w:rsidRPr="001C54D7">
        <w:t>ook format</w:t>
      </w:r>
      <w:r w:rsidR="00D630A1" w:rsidRPr="001C54D7">
        <w:t xml:space="preserve"> at following links</w:t>
      </w:r>
      <w:r w:rsidRPr="001C54D7">
        <w:t xml:space="preserve">:  </w:t>
      </w:r>
      <w:hyperlink r:id="rId5" w:tgtFrame="_blank" w:history="1">
        <w:r w:rsidRPr="001C54D7">
          <w:rPr>
            <w:color w:val="1155CC"/>
            <w:sz w:val="20"/>
            <w:szCs w:val="20"/>
            <w:u w:val="single"/>
            <w:shd w:val="clear" w:color="auto" w:fill="FFFFFF"/>
          </w:rPr>
          <w:t>http://www.carsondellosa.com/cd2/Products/SystematicSequentialPhonicsTheyUse/ResourceBook/2409</w:t>
        </w:r>
      </w:hyperlink>
    </w:p>
    <w:p w14:paraId="77E50587" w14:textId="77777777" w:rsidR="00D630A1" w:rsidRPr="001C54D7" w:rsidRDefault="009E7A34" w:rsidP="00D630A1">
      <w:pPr>
        <w:pStyle w:val="ListParagraph"/>
        <w:ind w:left="810"/>
      </w:pPr>
      <w:hyperlink r:id="rId6" w:tgtFrame="_blank" w:history="1">
        <w:r w:rsidR="00D630A1" w:rsidRPr="001C54D7">
          <w:rPr>
            <w:color w:val="1155CC"/>
            <w:sz w:val="20"/>
            <w:szCs w:val="20"/>
            <w:u w:val="single"/>
            <w:shd w:val="clear" w:color="auto" w:fill="FFFFFF"/>
          </w:rPr>
          <w:t>http://www.carsondellosa.com/cd2/Products/PrefixesandSuffixes/ResourceBook/2413</w:t>
        </w:r>
      </w:hyperlink>
    </w:p>
    <w:p w14:paraId="2811F5D8" w14:textId="77777777" w:rsidR="00C215F5" w:rsidRDefault="00C215F5" w:rsidP="00DB2C80">
      <w:pPr>
        <w:pStyle w:val="ListParagraph"/>
      </w:pPr>
    </w:p>
    <w:p w14:paraId="5411253A" w14:textId="77777777" w:rsidR="001A1A3B" w:rsidRPr="001C54D7" w:rsidRDefault="001A1A3B" w:rsidP="00DB2C80">
      <w:pPr>
        <w:pStyle w:val="ListParagraph"/>
      </w:pPr>
    </w:p>
    <w:p w14:paraId="30CE0008" w14:textId="77777777" w:rsidR="00DB2C80" w:rsidRDefault="00DB2C80" w:rsidP="00DB2C80">
      <w:pPr>
        <w:pStyle w:val="ListParagraph"/>
      </w:pPr>
    </w:p>
    <w:p w14:paraId="69E40434" w14:textId="77777777" w:rsidR="00A956C8" w:rsidRDefault="00A956C8" w:rsidP="00DB2C80">
      <w:pPr>
        <w:pStyle w:val="ListParagraph"/>
      </w:pPr>
    </w:p>
    <w:p w14:paraId="6B821BCD" w14:textId="77777777" w:rsidR="00A956C8" w:rsidRPr="001C54D7" w:rsidRDefault="00A956C8" w:rsidP="00DB2C80">
      <w:pPr>
        <w:pStyle w:val="ListParagraph"/>
      </w:pPr>
    </w:p>
    <w:p w14:paraId="79716A4D" w14:textId="77777777" w:rsidR="00A956C8" w:rsidRDefault="000367DA" w:rsidP="00A956C8">
      <w:pPr>
        <w:spacing w:after="12"/>
        <w:jc w:val="center"/>
        <w:rPr>
          <w:rFonts w:eastAsia="Times New Roman"/>
          <w:sz w:val="22"/>
          <w:szCs w:val="22"/>
        </w:rPr>
      </w:pPr>
      <w:r w:rsidRPr="001C54D7">
        <w:t>PANDA - Minnesota ABE Disability Specialists</w:t>
      </w:r>
      <w:r w:rsidRPr="001C54D7">
        <w:br/>
      </w:r>
      <w:r w:rsidR="001A1A3B">
        <w:rPr>
          <w:rFonts w:eastAsia="Times New Roman"/>
          <w:sz w:val="22"/>
          <w:szCs w:val="22"/>
        </w:rPr>
        <w:t>panda</w:t>
      </w:r>
      <w:r w:rsidRPr="001C54D7">
        <w:rPr>
          <w:rFonts w:eastAsia="Times New Roman"/>
          <w:sz w:val="22"/>
          <w:szCs w:val="22"/>
        </w:rPr>
        <w:t>@rdale.org ~ 763-504-4095</w:t>
      </w:r>
    </w:p>
    <w:p w14:paraId="0F07FC4B" w14:textId="77777777" w:rsidR="00DB2C80" w:rsidRPr="00A956C8" w:rsidRDefault="000367DA" w:rsidP="00A956C8">
      <w:pPr>
        <w:spacing w:after="12"/>
        <w:jc w:val="center"/>
        <w:rPr>
          <w:rFonts w:eastAsia="Times New Roman"/>
          <w:sz w:val="22"/>
          <w:szCs w:val="22"/>
        </w:rPr>
      </w:pPr>
      <w:r w:rsidRPr="001C54D7">
        <w:rPr>
          <w:noProof/>
        </w:rPr>
        <w:drawing>
          <wp:anchor distT="0" distB="0" distL="114300" distR="114300" simplePos="0" relativeHeight="251659264" behindDoc="0" locked="0" layoutInCell="1" allowOverlap="1" wp14:anchorId="40668783" wp14:editId="38698442">
            <wp:simplePos x="0" y="0"/>
            <wp:positionH relativeFrom="column">
              <wp:posOffset>3053080</wp:posOffset>
            </wp:positionH>
            <wp:positionV relativeFrom="paragraph">
              <wp:posOffset>274320</wp:posOffset>
            </wp:positionV>
            <wp:extent cx="304800" cy="281940"/>
            <wp:effectExtent l="0" t="0" r="0" b="3810"/>
            <wp:wrapNone/>
            <wp:docPr id="2" name="Picture 2" descr="C:\Users\Lori_Yurick\AppData\Local\Microsoft\Windows\Temporary Internet Files\Content.IE5\VYCSGFW0\MC900020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_Yurick\AppData\Local\Microsoft\Windows\Temporary Internet Files\Content.IE5\VYCSGFW0\MC9000204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1C54D7">
          <w:rPr>
            <w:color w:val="0000FF" w:themeColor="hyperlink"/>
            <w:u w:val="single"/>
          </w:rPr>
          <w:t>http://mn.abedisabilities.org</w:t>
        </w:r>
      </w:hyperlink>
    </w:p>
    <w:sectPr w:rsidR="00DB2C80" w:rsidRPr="00A956C8" w:rsidSect="0058636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F96"/>
    <w:multiLevelType w:val="hybridMultilevel"/>
    <w:tmpl w:val="CF92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1"/>
    <w:rsid w:val="000367DA"/>
    <w:rsid w:val="001A1A3B"/>
    <w:rsid w:val="001C291A"/>
    <w:rsid w:val="001C54D7"/>
    <w:rsid w:val="0022060B"/>
    <w:rsid w:val="00283FD4"/>
    <w:rsid w:val="002B43CE"/>
    <w:rsid w:val="004633AC"/>
    <w:rsid w:val="004A44BA"/>
    <w:rsid w:val="00586367"/>
    <w:rsid w:val="00601E6A"/>
    <w:rsid w:val="007E737F"/>
    <w:rsid w:val="00805294"/>
    <w:rsid w:val="0082265B"/>
    <w:rsid w:val="008A5187"/>
    <w:rsid w:val="008B7B5A"/>
    <w:rsid w:val="00992D03"/>
    <w:rsid w:val="009E7A34"/>
    <w:rsid w:val="00A73FC6"/>
    <w:rsid w:val="00A956C8"/>
    <w:rsid w:val="00AC1451"/>
    <w:rsid w:val="00B216D6"/>
    <w:rsid w:val="00B67A47"/>
    <w:rsid w:val="00C215F5"/>
    <w:rsid w:val="00D630A1"/>
    <w:rsid w:val="00DB2C80"/>
    <w:rsid w:val="00E77473"/>
    <w:rsid w:val="00F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5069"/>
  <w15:docId w15:val="{79299A1A-AD15-4228-9EAB-2778915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D0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0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.abedisabilit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sondellosa.com/cd2/Products/PrefixesandSuffixes/ResourceBook/2413" TargetMode="External"/><Relationship Id="rId5" Type="http://schemas.openxmlformats.org/officeDocument/2006/relationships/hyperlink" Target="http://www.carsondellosa.com/cd2/Products/SystematicSequentialPhonicsTheyUse/ResourceBook/24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Lori_Yurick</dc:creator>
  <cp:lastModifiedBy>Sarah Mullin</cp:lastModifiedBy>
  <cp:revision>2</cp:revision>
  <cp:lastPrinted>2016-12-07T21:47:00Z</cp:lastPrinted>
  <dcterms:created xsi:type="dcterms:W3CDTF">2017-11-15T16:01:00Z</dcterms:created>
  <dcterms:modified xsi:type="dcterms:W3CDTF">2017-11-15T16:01:00Z</dcterms:modified>
</cp:coreProperties>
</file>